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DD7E6" w14:textId="77777777" w:rsidR="00176E5C" w:rsidRDefault="00176E5C">
      <w:pPr>
        <w:rPr>
          <w:lang w:val="en-US"/>
        </w:rPr>
      </w:pPr>
      <w:r w:rsidRPr="00176E5C">
        <w:rPr>
          <w:lang w:val="en-US"/>
        </w:rPr>
        <w:t xml:space="preserve">To use </w:t>
      </w:r>
      <w:proofErr w:type="spellStart"/>
      <w:r w:rsidRPr="00176E5C">
        <w:rPr>
          <w:lang w:val="en-US"/>
        </w:rPr>
        <w:t>EastWest</w:t>
      </w:r>
      <w:proofErr w:type="spellEnd"/>
      <w:r w:rsidRPr="00176E5C">
        <w:rPr>
          <w:lang w:val="en-US"/>
        </w:rPr>
        <w:t xml:space="preserve"> products you need an </w:t>
      </w:r>
      <w:proofErr w:type="spellStart"/>
      <w:r w:rsidRPr="00176E5C">
        <w:rPr>
          <w:lang w:val="en-US"/>
        </w:rPr>
        <w:t>iLo</w:t>
      </w:r>
      <w:r>
        <w:rPr>
          <w:lang w:val="en-US"/>
        </w:rPr>
        <w:t>k</w:t>
      </w:r>
      <w:proofErr w:type="spellEnd"/>
      <w:r>
        <w:rPr>
          <w:lang w:val="en-US"/>
        </w:rPr>
        <w:t xml:space="preserve"> account. If you do not have one already, you have two options:</w:t>
      </w:r>
    </w:p>
    <w:p w14:paraId="59304EDF" w14:textId="77777777" w:rsidR="00176E5C" w:rsidRDefault="00176E5C" w:rsidP="00176E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create one yourself. Go to </w:t>
      </w:r>
      <w:hyperlink r:id="rId6" w:anchor="!registration" w:history="1">
        <w:r w:rsidRPr="001B0C47">
          <w:rPr>
            <w:rStyle w:val="Hyperlink"/>
            <w:lang w:val="en-US"/>
          </w:rPr>
          <w:t>https://www.ilok.com/#!registration</w:t>
        </w:r>
      </w:hyperlink>
      <w:r>
        <w:rPr>
          <w:lang w:val="en-US"/>
        </w:rPr>
        <w:t xml:space="preserve"> and fill out the form. The User ID is also known as an </w:t>
      </w:r>
      <w:proofErr w:type="spellStart"/>
      <w:r>
        <w:rPr>
          <w:lang w:val="en-US"/>
        </w:rPr>
        <w:t>iLok</w:t>
      </w:r>
      <w:proofErr w:type="spellEnd"/>
      <w:r>
        <w:rPr>
          <w:lang w:val="en-US"/>
        </w:rPr>
        <w:t xml:space="preserve"> ID. These two terms are used interchangeably. After you have created your account, you submit your </w:t>
      </w:r>
      <w:proofErr w:type="spellStart"/>
      <w:r>
        <w:rPr>
          <w:lang w:val="en-US"/>
        </w:rPr>
        <w:t>iLok</w:t>
      </w:r>
      <w:proofErr w:type="spellEnd"/>
      <w:r>
        <w:rPr>
          <w:lang w:val="en-US"/>
        </w:rPr>
        <w:t xml:space="preserve"> ID in your </w:t>
      </w:r>
      <w:proofErr w:type="spellStart"/>
      <w:r>
        <w:rPr>
          <w:lang w:val="en-US"/>
        </w:rPr>
        <w:t>Soundsonline</w:t>
      </w:r>
      <w:proofErr w:type="spellEnd"/>
      <w:r>
        <w:rPr>
          <w:lang w:val="en-US"/>
        </w:rPr>
        <w:t xml:space="preserve"> Account. We will then issue the licenses to this account.</w:t>
      </w:r>
    </w:p>
    <w:p w14:paraId="2D4EA352" w14:textId="77777777" w:rsidR="00176E5C" w:rsidRPr="006B3A5E" w:rsidRDefault="00176E5C" w:rsidP="008F3725">
      <w:pPr>
        <w:pStyle w:val="ListParagraph"/>
        <w:numPr>
          <w:ilvl w:val="0"/>
          <w:numId w:val="1"/>
        </w:numPr>
        <w:rPr>
          <w:lang w:val="en-US"/>
        </w:rPr>
      </w:pPr>
      <w:r w:rsidRPr="006B3A5E">
        <w:rPr>
          <w:lang w:val="en-US"/>
        </w:rPr>
        <w:t>We create one for you based on your pro</w:t>
      </w:r>
      <w:bookmarkStart w:id="0" w:name="_GoBack"/>
      <w:bookmarkEnd w:id="0"/>
      <w:r w:rsidRPr="006B3A5E">
        <w:rPr>
          <w:lang w:val="en-US"/>
        </w:rPr>
        <w:t xml:space="preserve">vided name. </w:t>
      </w:r>
    </w:p>
    <w:p w14:paraId="3CDC4041" w14:textId="77777777" w:rsidR="00176E5C" w:rsidRDefault="00176E5C" w:rsidP="00176E5C">
      <w:pPr>
        <w:rPr>
          <w:lang w:val="en-US"/>
        </w:rPr>
      </w:pPr>
      <w:r>
        <w:rPr>
          <w:lang w:val="en-US"/>
        </w:rPr>
        <w:t>Licenses can be stored in two ways.</w:t>
      </w:r>
    </w:p>
    <w:p w14:paraId="6899D1AE" w14:textId="77777777" w:rsidR="00176E5C" w:rsidRDefault="006B3A5E" w:rsidP="00176E5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As a </w:t>
      </w:r>
      <w:r w:rsidR="00176E5C">
        <w:rPr>
          <w:lang w:val="en-US"/>
        </w:rPr>
        <w:t>“Machine”</w:t>
      </w:r>
      <w:r>
        <w:rPr>
          <w:lang w:val="en-US"/>
        </w:rPr>
        <w:t xml:space="preserve"> license </w:t>
      </w:r>
      <w:r w:rsidR="00176E5C">
        <w:rPr>
          <w:lang w:val="en-US"/>
        </w:rPr>
        <w:t>directly on the machine.</w:t>
      </w:r>
    </w:p>
    <w:p w14:paraId="700DF8C5" w14:textId="77777777" w:rsidR="00176E5C" w:rsidRDefault="00176E5C" w:rsidP="00176E5C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If your </w:t>
      </w:r>
      <w:proofErr w:type="spellStart"/>
      <w:r>
        <w:rPr>
          <w:lang w:val="en-US"/>
        </w:rPr>
        <w:t>harddrive</w:t>
      </w:r>
      <w:proofErr w:type="spellEnd"/>
      <w:r>
        <w:rPr>
          <w:lang w:val="en-US"/>
        </w:rPr>
        <w:t xml:space="preserve"> becomes defective, please contact </w:t>
      </w:r>
      <w:hyperlink r:id="rId7" w:history="1">
        <w:r w:rsidR="006B3A5E" w:rsidRPr="001B0C47">
          <w:rPr>
            <w:rStyle w:val="Hyperlink"/>
            <w:lang w:val="en-US"/>
          </w:rPr>
          <w:t>licensing@eastwestsounds.com</w:t>
        </w:r>
      </w:hyperlink>
      <w:r w:rsidR="006B3A5E">
        <w:rPr>
          <w:lang w:val="en-US"/>
        </w:rPr>
        <w:t xml:space="preserve"> and provide them with your </w:t>
      </w:r>
      <w:proofErr w:type="spellStart"/>
      <w:r w:rsidR="006B3A5E">
        <w:rPr>
          <w:lang w:val="en-US"/>
        </w:rPr>
        <w:t>iLok</w:t>
      </w:r>
      <w:proofErr w:type="spellEnd"/>
      <w:r w:rsidR="006B3A5E">
        <w:rPr>
          <w:lang w:val="en-US"/>
        </w:rPr>
        <w:t xml:space="preserve"> ID and </w:t>
      </w:r>
      <w:r w:rsidR="006B3A5E" w:rsidRPr="00575A81">
        <w:rPr>
          <w:lang w:val="en-US"/>
        </w:rPr>
        <w:t>purchase number</w:t>
      </w:r>
      <w:r w:rsidR="006B3A5E">
        <w:rPr>
          <w:lang w:val="en-US"/>
        </w:rPr>
        <w:t>.</w:t>
      </w:r>
    </w:p>
    <w:p w14:paraId="630D815E" w14:textId="77777777" w:rsidR="006B3A5E" w:rsidRDefault="006B3A5E" w:rsidP="006B3A5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On an </w:t>
      </w:r>
      <w:proofErr w:type="spellStart"/>
      <w:r>
        <w:rPr>
          <w:lang w:val="en-US"/>
        </w:rPr>
        <w:t>iLok</w:t>
      </w:r>
      <w:proofErr w:type="spellEnd"/>
      <w:r>
        <w:rPr>
          <w:lang w:val="en-US"/>
        </w:rPr>
        <w:t xml:space="preserve"> key. This is a physical dongle (basically a USB-stick) which stores the licenses. The main benefit is that transferring licenses between computers is a lot easier.</w:t>
      </w:r>
    </w:p>
    <w:p w14:paraId="1828F141" w14:textId="77777777" w:rsidR="006B3A5E" w:rsidRDefault="006B3A5E" w:rsidP="006B3A5E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If you </w:t>
      </w:r>
      <w:proofErr w:type="spellStart"/>
      <w:r>
        <w:rPr>
          <w:lang w:val="en-US"/>
        </w:rPr>
        <w:t>iLok</w:t>
      </w:r>
      <w:proofErr w:type="spellEnd"/>
      <w:r>
        <w:rPr>
          <w:lang w:val="en-US"/>
        </w:rPr>
        <w:t xml:space="preserve"> key becomes defective:</w:t>
      </w:r>
    </w:p>
    <w:p w14:paraId="75BC18FC" w14:textId="77777777" w:rsidR="006B3A5E" w:rsidRDefault="006B3A5E" w:rsidP="006B3A5E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Go to </w:t>
      </w:r>
      <w:hyperlink r:id="rId8" w:anchor="!support" w:history="1">
        <w:r w:rsidRPr="001B0C47">
          <w:rPr>
            <w:rStyle w:val="Hyperlink"/>
            <w:lang w:val="en-US"/>
          </w:rPr>
          <w:t>https://ilok.com/#!support</w:t>
        </w:r>
      </w:hyperlink>
      <w:r>
        <w:rPr>
          <w:lang w:val="en-US"/>
        </w:rPr>
        <w:t>.</w:t>
      </w:r>
    </w:p>
    <w:p w14:paraId="4C177B99" w14:textId="77777777" w:rsidR="006B3A5E" w:rsidRDefault="006B3A5E" w:rsidP="006B3A5E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Submit an RMA.</w:t>
      </w:r>
    </w:p>
    <w:p w14:paraId="3BED86C2" w14:textId="77777777" w:rsidR="006B3A5E" w:rsidRDefault="006B3A5E" w:rsidP="006B3A5E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Submit the RMA number to </w:t>
      </w:r>
      <w:hyperlink r:id="rId9" w:history="1">
        <w:r w:rsidR="005017DD" w:rsidRPr="001B0C47">
          <w:rPr>
            <w:rStyle w:val="Hyperlink"/>
            <w:lang w:val="en-US"/>
          </w:rPr>
          <w:t>licensing@eastwestsounds.com</w:t>
        </w:r>
      </w:hyperlink>
    </w:p>
    <w:p w14:paraId="225782B7" w14:textId="77777777" w:rsidR="006B3A5E" w:rsidRPr="00176E5C" w:rsidRDefault="005017DD" w:rsidP="009809F8">
      <w:pPr>
        <w:ind w:left="708"/>
        <w:rPr>
          <w:lang w:val="en-US"/>
        </w:rPr>
      </w:pPr>
      <w:r>
        <w:rPr>
          <w:lang w:val="en-US"/>
        </w:rPr>
        <w:t xml:space="preserve">With Zero Down Time (ZDT) PACE will give you temporary replacement licenses to keep you up and running. </w:t>
      </w:r>
    </w:p>
    <w:sectPr w:rsidR="006B3A5E" w:rsidRPr="00176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4EDD"/>
    <w:multiLevelType w:val="hybridMultilevel"/>
    <w:tmpl w:val="74509A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93230"/>
    <w:multiLevelType w:val="hybridMultilevel"/>
    <w:tmpl w:val="31365C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00"/>
    <w:rsid w:val="00176E5C"/>
    <w:rsid w:val="00432D61"/>
    <w:rsid w:val="005017DD"/>
    <w:rsid w:val="00575A81"/>
    <w:rsid w:val="006B3A5E"/>
    <w:rsid w:val="009809F8"/>
    <w:rsid w:val="00A72618"/>
    <w:rsid w:val="00C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53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E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lok.com/" TargetMode="External"/><Relationship Id="rId7" Type="http://schemas.openxmlformats.org/officeDocument/2006/relationships/hyperlink" Target="mailto:licensing@eastwestsounds.com" TargetMode="External"/><Relationship Id="rId8" Type="http://schemas.openxmlformats.org/officeDocument/2006/relationships/hyperlink" Target="https://ilok.com/" TargetMode="External"/><Relationship Id="rId9" Type="http://schemas.openxmlformats.org/officeDocument/2006/relationships/hyperlink" Target="mailto:licensing@eastwestsound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Weiss</dc:creator>
  <cp:keywords/>
  <dc:description/>
  <cp:lastModifiedBy>none none</cp:lastModifiedBy>
  <cp:revision>6</cp:revision>
  <dcterms:created xsi:type="dcterms:W3CDTF">2016-02-28T14:24:00Z</dcterms:created>
  <dcterms:modified xsi:type="dcterms:W3CDTF">2016-02-29T17:16:00Z</dcterms:modified>
</cp:coreProperties>
</file>